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975" w:rsidRPr="008D1975" w:rsidRDefault="008D1975" w:rsidP="008D1975">
      <w:pPr>
        <w:pStyle w:val="a3"/>
        <w:jc w:val="center"/>
        <w:rPr>
          <w:rFonts w:ascii="Times New Roman" w:eastAsia="Times New Roman" w:hAnsi="Times New Roman" w:cs="Times New Roman"/>
          <w:color w:val="6C6C6C"/>
          <w:sz w:val="24"/>
          <w:szCs w:val="24"/>
        </w:rPr>
      </w:pPr>
      <w:r w:rsidRPr="008D1975">
        <w:rPr>
          <w:rFonts w:ascii="Times New Roman" w:eastAsia="Times New Roman" w:hAnsi="Times New Roman" w:cs="Times New Roman"/>
          <w:sz w:val="24"/>
          <w:szCs w:val="24"/>
        </w:rPr>
        <w:t xml:space="preserve">Методика </w:t>
      </w:r>
      <w:proofErr w:type="spellStart"/>
      <w:r w:rsidRPr="008D1975">
        <w:rPr>
          <w:rFonts w:ascii="Times New Roman" w:eastAsia="Times New Roman" w:hAnsi="Times New Roman" w:cs="Times New Roman"/>
          <w:sz w:val="24"/>
          <w:szCs w:val="24"/>
        </w:rPr>
        <w:t>Айзенка</w:t>
      </w:r>
      <w:proofErr w:type="spellEnd"/>
    </w:p>
    <w:p w:rsidR="008D1975" w:rsidRPr="008D1975" w:rsidRDefault="008D1975" w:rsidP="008D1975">
      <w:pPr>
        <w:pStyle w:val="a3"/>
        <w:rPr>
          <w:rFonts w:ascii="Times New Roman" w:eastAsia="Times New Roman" w:hAnsi="Times New Roman" w:cs="Times New Roman"/>
          <w:color w:val="6C6C6C"/>
          <w:sz w:val="24"/>
          <w:szCs w:val="24"/>
        </w:rPr>
      </w:pP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 </w:t>
      </w:r>
    </w:p>
    <w:p w:rsidR="008D1975" w:rsidRPr="008D1975" w:rsidRDefault="008D1975" w:rsidP="008D1975">
      <w:pPr>
        <w:pStyle w:val="a3"/>
        <w:rPr>
          <w:rFonts w:ascii="Times New Roman" w:eastAsia="Times New Roman" w:hAnsi="Times New Roman" w:cs="Times New Roman"/>
          <w:color w:val="6C6C6C"/>
          <w:sz w:val="24"/>
          <w:szCs w:val="24"/>
        </w:rPr>
      </w:pP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  Внимание: качественное тестирование может проводить только опытный специалист.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 xml:space="preserve">Методика диагностики личностных черт </w:t>
      </w:r>
      <w:proofErr w:type="spell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Г.Айзенка</w:t>
      </w:r>
      <w:proofErr w:type="spellEnd"/>
    </w:p>
    <w:p w:rsidR="008D1975" w:rsidRPr="008D1975" w:rsidRDefault="008D1975" w:rsidP="008D1975">
      <w:pPr>
        <w:pStyle w:val="a3"/>
        <w:rPr>
          <w:rFonts w:ascii="Times New Roman" w:eastAsia="Times New Roman" w:hAnsi="Times New Roman" w:cs="Times New Roman"/>
          <w:color w:val="6C6C6C"/>
          <w:sz w:val="24"/>
          <w:szCs w:val="24"/>
        </w:rPr>
      </w:pP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 </w:t>
      </w:r>
    </w:p>
    <w:p w:rsidR="008D1975" w:rsidRPr="008D1975" w:rsidRDefault="008D1975" w:rsidP="008D1975">
      <w:pPr>
        <w:pStyle w:val="a3"/>
        <w:rPr>
          <w:rFonts w:eastAsia="Times New Roman"/>
          <w:color w:val="6C6C6C"/>
          <w:sz w:val="17"/>
          <w:szCs w:val="17"/>
        </w:rPr>
      </w:pP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 xml:space="preserve">Существует несколько разновидностей </w:t>
      </w:r>
      <w:proofErr w:type="spell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опросников</w:t>
      </w:r>
      <w:proofErr w:type="spell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 xml:space="preserve"> </w:t>
      </w:r>
      <w:proofErr w:type="spell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Азейнка</w:t>
      </w:r>
      <w:proofErr w:type="spell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, они являются одними из самых популярных в мире, применяются для определения индивидуально-психологических качеств, для отбора персонала на определенные позиции с учетом их типологических особенностей.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Предлагаемый вариант - EPI  (</w:t>
      </w:r>
      <w:proofErr w:type="spell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Eysenck</w:t>
      </w:r>
      <w:proofErr w:type="spell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 xml:space="preserve"> </w:t>
      </w:r>
      <w:proofErr w:type="spell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Personality</w:t>
      </w:r>
      <w:proofErr w:type="spell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 xml:space="preserve"> </w:t>
      </w:r>
      <w:proofErr w:type="spell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Inventory</w:t>
      </w:r>
      <w:proofErr w:type="spell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) – 57 вопросов, ответы оцениваются по ключу в 1 балл («да», «нет»).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Вопросы: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1.    Часто ли вы испытываете тягу к новым впечатлениям, чтобы отвлечься, испытать острые ощущения?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2.    Часто ли вы чувствуете, что нуждаетесь в друзьях, которые могут понять, ободрить или посочувствовать?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3.    Считаете ли вы себя беззаботным человеком?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4.    Трудно ли вам отказываться от своих намерений?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 xml:space="preserve">5.    Обдумываете ли вы свои </w:t>
      </w:r>
      <w:proofErr w:type="gram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дела</w:t>
      </w:r>
      <w:proofErr w:type="gram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  не спеша, предпочитая подождать, прежде чем действовать?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6.    Всегда ли вы сдерживаете свои обещания?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7.    Часто ли у вас бывают спады и подъемы настроения?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8.    Быстро ли вы обычно действуете, говорите, не тратите ли много времени на обдумывание?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9.    Возникало ли у вас когда-нибудь чувство, что вы несчастны, хотя никакой серьезной причины для этого не было?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10.    Верно ли, что «на спор» вы способны решиться на все?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11.    Смущаетесь ли вы, когда хотите познакомиться с человеком противоположного пола, который вам симпатичен?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12.    Бывает ли когда-нибудь, что, разозлившись, вы выходите из себя?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13.    Часто ли бывает, что вы действуете необдуманно, под влиянием момента?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14.    Часто ли вас беспокоят мысли о том, что вам не следовало что-либо делать или говорить?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15.    Предпочитаете ли вы чтение книг встречам с людьми?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16.    Верно ли, что вас легко задеть?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17.    Любите ли вы часто бывать в компании?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18.    Бывают ли иногда у вас такие мысли, которыми ванн не хотелось бы делиться с другими людьми?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19.    Верно ли, что иногда вы настолько полны энергии, что все горит в руках, а иногда чувствуете сильную вялость?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20.    Стараетесь ли вы ограничивать круг своих знакомых небольшим числом самых близких друзей?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21.    Много ли вы мечтаете?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22.    Когда на вас кричат, вы отвечаете тем же?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23.    Считаете ли вы все свои привычки хорошими?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24.    Часто ли у вас появляется чувство, что вы в чем-то виноваты?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25.    Способны ли вы иногда дать волю своим чувствам и беззаботно развлекаться в веселой компании?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 xml:space="preserve">26.    Можно ли сказать, что нервы у вас часто </w:t>
      </w:r>
      <w:proofErr w:type="gram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бывают</w:t>
      </w:r>
      <w:proofErr w:type="gram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 xml:space="preserve"> натянуты до предела?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27.    У вас репутация веселого человека?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28.    После того, как дело сделано, часто ли вы мысленно возвращаетесь к нему и думаете, что могли бы сделать лучше?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lastRenderedPageBreak/>
        <w:t>29.    Чувствуете ли вы себя неспокойно, находясь в большой компании?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30.    Бывает ли, что вы передаете слухи?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31.    Бывает ли, что вам не спится из-за того, что в голову лезут разные мысли?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32.    Если вы хотите узнать что-либо, предпочтете ли вы найти это в книге, чем спросить у друзей?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33.    Бывают ли у вас сильные сердцебиения?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34.    Нравится ли вам работа, требующая сосредоточения?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35.    Бывают ли у вас приступы дрожи?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36.    Всегда ли вы говорите только правду?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37.    Бывает ли вам неприятно находиться в компании, где все подшучивают друг над другом?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38.    Раздражительны ли вы?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39.    Нравится ли вам работа, требующая быстрого действия?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40.    Верно ли, что вам часто не дают покоя мысли о разных неприятностях и ужасах, которые могли бы произойти, хотя все кончилось благополучно?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41.    Верно ли, что вы неторопливы в движениях и несколько медлительны?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42.    Опаздывали ли вы когда-нибудь на работу или на встречу с кем-либо?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43.    Часто ли вам снятся кошмары?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44.    Верно ли, что вы так любите поговорить, что не упускаете любого случая побеседовать с новым человеком?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45.    Беспокоят ли вас какие-нибудь боли?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46.    Вы огорчитесь, если долго не сможете видеться со своими друзьями?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47.    Можете ли вы назвать себя нервным человеком?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48.    Если среди ваших знакомых такие, которые вам явно не нравятся?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49.    Могли бы вы сказать, что вы уверенный в себе человек?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50.    Легко ли вас задевает критика ваших недостатков или вашей работы?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51.    Трудно ли вам получить настоящее удовольствие от массовых мероприятий?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52.    Беспокоит ли вас чувство, что вы чем-то хуже других?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53.    Сумели бы вы внести оживление в скучную компанию?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54.    Бывает ли, что выговорите о вещах, в которых совсем не разбираетесь?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55.    Беспокоитесь ли вы о своем здоровье?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56.    Любите ли вы подшутить над другими?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57.    Страдаете ли вы бессонницей?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Ключ: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1.    Шкала достоверности (лжи):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«да»  (+):   6, 23, 36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«нет» (-):   12, 18, 30, 42, 48, 54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2.    Шкала «Экстраверсия - интроверсия»: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«да»  (+):   1, 3, 8, 10, 13, 17, 22, 25, 27, 39, 44, 46, 49, 53, 56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«нет» (-):   5, 15, 20, 29, 32, 34, 37, 41, 51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3.    Шкала «</w:t>
      </w:r>
      <w:proofErr w:type="spell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Нейротизм</w:t>
      </w:r>
      <w:proofErr w:type="spell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 xml:space="preserve"> - стабильность»: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«да»  (+):   2, 4, 7, 9. 11, 14, 16, 19, 21, 24, 26, 28, 31, 33, 35, 38, 40, 43, 45, 47, 50, 52, 55, 57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Ответы, которые совпали с ключом, оцените в 1 балл.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Баллы по каждой шкале суммируйте.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lastRenderedPageBreak/>
        <w:br/>
        <w:t xml:space="preserve">                                                           </w:t>
      </w:r>
      <w:proofErr w:type="spell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Нейротизм</w:t>
      </w:r>
      <w:proofErr w:type="spell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                               24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                               22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 Меланхолик            20      Холерик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                               18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                               16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 Интроверсия                                         14                                      Экстраверсия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 0   2   4   6   8   10      12  14  16  18  20  22  24   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                               10   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                                 8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                                 6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 Флегматик                  4      Сангвиник  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                                 2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                                 0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                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                                                           Стабильность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Шкала достоверности (лжи):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1-3 баллов – результаты достоверные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4-5 баллов – критическая точка: установка давать только «нужные» ответы на вопросы</w:t>
      </w:r>
      <w:proofErr w:type="gram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Б</w:t>
      </w:r>
      <w:proofErr w:type="gram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олее 5баллов – результаты недостоверные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Шкала «Экстраверсия – интроверсия»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1-10 баллов – интроверсия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 xml:space="preserve">11-14 баллов – показатель </w:t>
      </w:r>
      <w:proofErr w:type="spell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непроявленности</w:t>
      </w:r>
      <w:proofErr w:type="spell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 xml:space="preserve"> данного параметра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15 и более баллов - экстраверсия 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Шкала «</w:t>
      </w:r>
      <w:proofErr w:type="spell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Нейротизм</w:t>
      </w:r>
      <w:proofErr w:type="spell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 xml:space="preserve"> – стабильность»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1-10 баллов – психическая устойчивость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 xml:space="preserve">11-14 баллов - показатель </w:t>
      </w:r>
      <w:proofErr w:type="spellStart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>непроявленности</w:t>
      </w:r>
      <w:proofErr w:type="spellEnd"/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t xml:space="preserve"> данного параметра</w:t>
      </w:r>
      <w:r w:rsidRPr="008D1975">
        <w:rPr>
          <w:rFonts w:ascii="Times New Roman" w:eastAsia="Times New Roman" w:hAnsi="Times New Roman" w:cs="Times New Roman"/>
          <w:color w:val="6C6C6C"/>
          <w:sz w:val="24"/>
          <w:szCs w:val="24"/>
        </w:rPr>
        <w:br/>
        <w:t>15 и более баллов – психическая лабильность, эмоциональная неустойчивость</w:t>
      </w:r>
      <w:r w:rsidRPr="008D1975">
        <w:rPr>
          <w:rFonts w:eastAsia="Times New Roman"/>
          <w:color w:val="6C6C6C"/>
          <w:sz w:val="17"/>
          <w:szCs w:val="17"/>
        </w:rPr>
        <w:br/>
      </w:r>
    </w:p>
    <w:tbl>
      <w:tblPr>
        <w:tblW w:w="10207" w:type="dxa"/>
        <w:tblInd w:w="-3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2268"/>
        <w:gridCol w:w="2268"/>
        <w:gridCol w:w="2268"/>
        <w:gridCol w:w="1843"/>
      </w:tblGrid>
      <w:tr w:rsidR="008D1975" w:rsidRPr="008D1975" w:rsidTr="008D1975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 темперамента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Положительные стороны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Отрицательные стороны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Оптимальные виды деятельности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 рекомендуемые виды деятельности</w:t>
            </w:r>
          </w:p>
        </w:tc>
      </w:tr>
      <w:tr w:rsidR="008D1975" w:rsidRPr="008D1975" w:rsidTr="008D1975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Меланхолик </w:t>
            </w:r>
            <w:r w:rsidRPr="008D197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</w:t>
            </w:r>
            <w:r w:rsidRPr="008D19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Черная желчь»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Сопереживание, чувствительность,  участливость, уживчивость, сдержанность, трудолюбие, высокая восприимчивость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Тревожность,  ранимость, пессимистичность,  замкнутость, необщительность, обидчивость, робость, быстрая утомляемость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Профессии, связанные с работой на компьютере, с исследованиями, занятия творчеством (программист, музыкант, </w:t>
            </w: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дизайнер, биолог)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Деятельность, связанная с частыми и насыщенными контактами с людьми (бизнесмен, менеджер, учитель, </w:t>
            </w: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продавец)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D1975" w:rsidRPr="008D1975" w:rsidTr="008D1975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Холерик </w:t>
            </w:r>
            <w:r w:rsidRPr="008D19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«Желчь»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Активность, оптимистичность, инициативность, энергичность, принципиальность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Вспыльчивость,  беспокойство, раздражительность, несдержанность, отсутствие самоконтроля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Деятельность, связанная с активной деятельностью (менеджер, военный, продавец, бизнесмен)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Профессии, требующие усиленной внимательности и сосредоточенности (летчик, бухгалтер, водитель, диспетчер)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D1975" w:rsidRPr="008D1975" w:rsidTr="008D1975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Флегматик </w:t>
            </w:r>
            <w:r w:rsidRPr="008D19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«Слизь»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Уравновешенность, спокойствие, рассудительность, постоянство, стабильность, серьезность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Пассивность, осторожность, равнодушие, медлительность, безынициативность, апатичность, лень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 операторского типа (механик, бухгалтер, водитель, чертежник, переводчик)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Деятельность, предполагающая  тесные контакты с людьми (официант, бизнесмен, продавец)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D1975" w:rsidRPr="008D1975" w:rsidTr="008D1975"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Сангвиник </w:t>
            </w:r>
            <w:r w:rsidRPr="008D19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«Кровь»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Жизнерадостность, отзывчивость, открытость, высокая работоспособность, быстрая переключаемость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Беззаботность, беспечность, болтливость, поверхностность, непостоянство, бессистемность в работе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Деятельность, предполагающая активный контакт с людьми (учитель, официант, руководитель, продавец, геолог)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Профессии, требующие точности, усидчивости  и монотонности (оператор, чертежник, летчик)</w:t>
            </w:r>
          </w:p>
          <w:p w:rsidR="008D1975" w:rsidRPr="008D1975" w:rsidRDefault="008D1975" w:rsidP="008D1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9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A2418" w:rsidRDefault="008A2418"/>
    <w:sectPr w:rsidR="008A2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1975"/>
    <w:rsid w:val="008A2418"/>
    <w:rsid w:val="008D1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1975"/>
  </w:style>
  <w:style w:type="paragraph" w:styleId="a3">
    <w:name w:val="No Spacing"/>
    <w:uiPriority w:val="1"/>
    <w:qFormat/>
    <w:rsid w:val="008D19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0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1288</Words>
  <Characters>7342</Characters>
  <Application>Microsoft Office Word</Application>
  <DocSecurity>0</DocSecurity>
  <Lines>61</Lines>
  <Paragraphs>17</Paragraphs>
  <ScaleCrop>false</ScaleCrop>
  <Company/>
  <LinksUpToDate>false</LinksUpToDate>
  <CharactersWithSpaces>8613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2015-07-09T12:20:00Z</dcterms:created>
  <dcterms:modified xsi:type="dcterms:W3CDTF">2015-07-09T12:22:00Z</dcterms:modified>
</cp:coreProperties>
</file>